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B6" w:rsidRPr="003A413F" w:rsidRDefault="00A547B6" w:rsidP="00BA3ACB">
      <w:pPr>
        <w:rPr>
          <w:bCs/>
          <w:sz w:val="26"/>
          <w:szCs w:val="26"/>
          <w:lang w:val="fr-FR"/>
        </w:rPr>
      </w:pPr>
      <w:r w:rsidRPr="003A413F">
        <w:rPr>
          <w:bCs/>
          <w:sz w:val="26"/>
          <w:szCs w:val="26"/>
          <w:lang w:val="fr-FR"/>
        </w:rPr>
        <w:t xml:space="preserve">   </w:t>
      </w:r>
    </w:p>
    <w:p w:rsidR="00A547B6" w:rsidRPr="003A413F" w:rsidRDefault="00ED3815" w:rsidP="00E05AC2">
      <w:pPr>
        <w:shd w:val="clear" w:color="auto" w:fill="FFFFFF"/>
        <w:spacing w:line="276" w:lineRule="auto"/>
        <w:jc w:val="both"/>
        <w:rPr>
          <w:b/>
          <w:bCs/>
          <w:color w:val="00B050"/>
          <w:sz w:val="26"/>
          <w:szCs w:val="26"/>
          <w:lang w:val="fr-FR"/>
        </w:rPr>
      </w:pPr>
      <w:r>
        <w:rPr>
          <w:b/>
          <w:bCs/>
          <w:color w:val="00B050"/>
          <w:sz w:val="26"/>
          <w:szCs w:val="26"/>
          <w:lang w:val="fr-FR"/>
        </w:rPr>
        <w:t>I. PHẦN ĐỌC- HIỂU</w:t>
      </w:r>
    </w:p>
    <w:p w:rsidR="00306F8C" w:rsidRPr="003A413F" w:rsidRDefault="00306F8C" w:rsidP="00E05AC2">
      <w:pPr>
        <w:spacing w:line="276" w:lineRule="auto"/>
        <w:ind w:firstLine="567"/>
        <w:rPr>
          <w:rFonts w:eastAsia="Calibri"/>
          <w:b/>
          <w:sz w:val="26"/>
          <w:szCs w:val="26"/>
          <w:lang w:val="sv-SE"/>
        </w:rPr>
      </w:pPr>
      <w:r w:rsidRPr="003A413F">
        <w:rPr>
          <w:rFonts w:eastAsia="Calibri"/>
          <w:b/>
          <w:bCs/>
          <w:sz w:val="26"/>
          <w:szCs w:val="26"/>
          <w:lang w:val="sv-SE"/>
        </w:rPr>
        <w:t>Đọc văn bản sau và trả lời các câu hỏi ở bên dưới</w:t>
      </w:r>
      <w:r w:rsidRPr="003A413F">
        <w:rPr>
          <w:rFonts w:eastAsia="Calibri"/>
          <w:b/>
          <w:sz w:val="26"/>
          <w:szCs w:val="26"/>
          <w:lang w:val="sv-SE"/>
        </w:rPr>
        <w:t>:</w:t>
      </w:r>
    </w:p>
    <w:p w:rsidR="00306F8C" w:rsidRPr="003A413F" w:rsidRDefault="00306F8C" w:rsidP="00E05AC2">
      <w:pPr>
        <w:spacing w:line="276" w:lineRule="auto"/>
        <w:jc w:val="center"/>
        <w:rPr>
          <w:b/>
          <w:bCs/>
          <w:color w:val="FF0000"/>
          <w:sz w:val="26"/>
          <w:szCs w:val="26"/>
        </w:rPr>
      </w:pPr>
      <w:r w:rsidRPr="003A413F">
        <w:rPr>
          <w:b/>
          <w:bCs/>
          <w:color w:val="FF0000"/>
          <w:sz w:val="26"/>
          <w:szCs w:val="26"/>
        </w:rPr>
        <w:t>ĐẾN CHẾT VẪN HÀ TIỆN</w:t>
      </w:r>
    </w:p>
    <w:p w:rsidR="00306F8C" w:rsidRPr="003A413F" w:rsidRDefault="00306F8C" w:rsidP="00E05AC2">
      <w:pPr>
        <w:pStyle w:val="NormalWeb"/>
        <w:spacing w:before="0" w:beforeAutospacing="0" w:after="0" w:afterAutospacing="0" w:line="276" w:lineRule="auto"/>
        <w:ind w:firstLine="567"/>
        <w:jc w:val="both"/>
        <w:rPr>
          <w:iCs/>
          <w:sz w:val="26"/>
          <w:szCs w:val="26"/>
        </w:rPr>
      </w:pPr>
      <w:r w:rsidRPr="003A413F">
        <w:rPr>
          <w:iCs/>
          <w:sz w:val="26"/>
          <w:szCs w:val="26"/>
        </w:rPr>
        <w:t>Ngày xưa có anh nhà giàu,</w:t>
      </w:r>
      <w:r w:rsidRPr="003A413F">
        <w:rPr>
          <w:rStyle w:val="apple-converted-space"/>
          <w:sz w:val="26"/>
          <w:szCs w:val="26"/>
        </w:rPr>
        <w:t> </w:t>
      </w:r>
      <w:hyperlink r:id="rId8" w:history="1">
        <w:r w:rsidRPr="003A413F">
          <w:rPr>
            <w:rStyle w:val="Hyperlink"/>
            <w:iCs/>
            <w:color w:val="auto"/>
            <w:sz w:val="26"/>
            <w:szCs w:val="26"/>
            <w:u w:val="none"/>
          </w:rPr>
          <w:t>tính hà tiện</w:t>
        </w:r>
      </w:hyperlink>
      <w:r w:rsidRPr="003A413F">
        <w:rPr>
          <w:iCs/>
          <w:sz w:val="26"/>
          <w:szCs w:val="26"/>
        </w:rPr>
        <w:t>, ăn chẳng dám ăn, mặc chẳng dám mặc, chỉ khư khư tích của làm giàu. Có người bạn rủ ra tỉnh</w:t>
      </w:r>
      <w:r w:rsidRPr="003A413F">
        <w:rPr>
          <w:rStyle w:val="apple-converted-space"/>
          <w:sz w:val="26"/>
          <w:szCs w:val="26"/>
        </w:rPr>
        <w:t> </w:t>
      </w:r>
      <w:r w:rsidRPr="003A413F">
        <w:rPr>
          <w:iCs/>
          <w:sz w:val="26"/>
          <w:szCs w:val="26"/>
        </w:rPr>
        <w:t>chơi, anh nấn ná không đi vì sợ, đi với bạn phải đãi bạn. Bị người ta chê cười mãi, một hôm, anh vào buồng giắt một quan tiền</w:t>
      </w:r>
      <w:r w:rsidRPr="003A413F">
        <w:rPr>
          <w:iCs/>
          <w:sz w:val="26"/>
          <w:szCs w:val="26"/>
          <w:vertAlign w:val="superscript"/>
          <w:lang w:val="vi-VN"/>
        </w:rPr>
        <w:t xml:space="preserve"> </w:t>
      </w:r>
      <w:r w:rsidRPr="003A413F">
        <w:rPr>
          <w:iCs/>
          <w:sz w:val="26"/>
          <w:szCs w:val="26"/>
        </w:rPr>
        <w:t>vào lưng, rồi sai một người ở cùng đi lên tỉnh.</w:t>
      </w:r>
    </w:p>
    <w:p w:rsidR="00306F8C" w:rsidRPr="003A413F" w:rsidRDefault="00306F8C" w:rsidP="00434707">
      <w:pPr>
        <w:pStyle w:val="NormalWeb"/>
        <w:spacing w:before="0" w:beforeAutospacing="0" w:after="0" w:afterAutospacing="0" w:line="276" w:lineRule="auto"/>
        <w:ind w:firstLine="567"/>
        <w:jc w:val="both"/>
        <w:rPr>
          <w:iCs/>
          <w:sz w:val="26"/>
          <w:szCs w:val="26"/>
        </w:rPr>
      </w:pPr>
      <w:r w:rsidRPr="003A413F">
        <w:rPr>
          <w:iCs/>
          <w:sz w:val="26"/>
          <w:szCs w:val="26"/>
        </w:rPr>
        <w:t>Đến tỉnh, anh trông thấy cái gì cũng muốn mua, nhưng sợ mất tiền rồi lại thôi. Trời nắng như thiêu, anh muốn vào quán uống nước, nhưng sợ phải trả tiền cho người nhà, đành đi qua.</w:t>
      </w:r>
    </w:p>
    <w:p w:rsidR="00306F8C" w:rsidRPr="003A413F" w:rsidRDefault="00306F8C" w:rsidP="00BA0B17">
      <w:pPr>
        <w:pStyle w:val="NormalWeb"/>
        <w:spacing w:before="0" w:beforeAutospacing="0" w:after="0" w:afterAutospacing="0" w:line="276" w:lineRule="auto"/>
        <w:ind w:firstLine="567"/>
        <w:jc w:val="both"/>
        <w:rPr>
          <w:iCs/>
          <w:sz w:val="26"/>
          <w:szCs w:val="26"/>
        </w:rPr>
      </w:pPr>
      <w:r w:rsidRPr="003A413F">
        <w:rPr>
          <w:iCs/>
          <w:sz w:val="26"/>
          <w:szCs w:val="26"/>
        </w:rPr>
        <w:t>Đến chiều trở về, khi qua đò, đến giữa dòng, anh khát quá không chịu được mới cúi xuống uống nước chẳng may lộn cổ xuống sông.</w:t>
      </w:r>
    </w:p>
    <w:p w:rsidR="00306F8C" w:rsidRPr="003A413F" w:rsidRDefault="00306F8C" w:rsidP="00BA0B17">
      <w:pPr>
        <w:pStyle w:val="NormalWeb"/>
        <w:spacing w:before="0" w:beforeAutospacing="0" w:after="0" w:afterAutospacing="0" w:line="276" w:lineRule="auto"/>
        <w:ind w:firstLine="567"/>
        <w:jc w:val="both"/>
        <w:rPr>
          <w:iCs/>
          <w:sz w:val="26"/>
          <w:szCs w:val="26"/>
        </w:rPr>
      </w:pPr>
      <w:r w:rsidRPr="003A413F">
        <w:rPr>
          <w:iCs/>
          <w:sz w:val="26"/>
          <w:szCs w:val="26"/>
        </w:rPr>
        <w:t>Anh người nhà vội kêu to lên:</w:t>
      </w:r>
    </w:p>
    <w:p w:rsidR="00306F8C" w:rsidRPr="003A413F" w:rsidRDefault="00306F8C" w:rsidP="00BA0B17">
      <w:pPr>
        <w:pStyle w:val="NormalWeb"/>
        <w:spacing w:before="0" w:beforeAutospacing="0" w:after="0" w:afterAutospacing="0" w:line="276" w:lineRule="auto"/>
        <w:ind w:firstLine="567"/>
        <w:jc w:val="both"/>
        <w:rPr>
          <w:iCs/>
          <w:sz w:val="26"/>
          <w:szCs w:val="26"/>
        </w:rPr>
      </w:pPr>
      <w:r w:rsidRPr="003A413F">
        <w:rPr>
          <w:iCs/>
          <w:sz w:val="26"/>
          <w:szCs w:val="26"/>
          <w:lang w:val="vi-VN"/>
        </w:rPr>
        <w:t>-</w:t>
      </w:r>
      <w:r w:rsidRPr="003A413F">
        <w:rPr>
          <w:iCs/>
          <w:sz w:val="26"/>
          <w:szCs w:val="26"/>
        </w:rPr>
        <w:t xml:space="preserve"> Ai cứu chủ tôi, xin thưởng một quan tiền!</w:t>
      </w:r>
    </w:p>
    <w:p w:rsidR="00306F8C" w:rsidRPr="003A413F" w:rsidRDefault="00306F8C" w:rsidP="00BA0B17">
      <w:pPr>
        <w:pStyle w:val="NormalWeb"/>
        <w:spacing w:before="0" w:beforeAutospacing="0" w:after="0" w:afterAutospacing="0" w:line="276" w:lineRule="auto"/>
        <w:ind w:firstLine="567"/>
        <w:jc w:val="both"/>
        <w:rPr>
          <w:iCs/>
          <w:sz w:val="26"/>
          <w:szCs w:val="26"/>
        </w:rPr>
      </w:pPr>
      <w:r w:rsidRPr="003A413F">
        <w:rPr>
          <w:iCs/>
          <w:sz w:val="26"/>
          <w:szCs w:val="26"/>
        </w:rPr>
        <w:t>Anh keo kiệt đương loay hoay giữa dòng, nghe tiếng, cố ngoi lên nói:</w:t>
      </w:r>
    </w:p>
    <w:p w:rsidR="00306F8C" w:rsidRPr="003A413F" w:rsidRDefault="00306F8C" w:rsidP="00BA0B17">
      <w:pPr>
        <w:pStyle w:val="NormalWeb"/>
        <w:spacing w:before="0" w:beforeAutospacing="0" w:after="0" w:afterAutospacing="0" w:line="276" w:lineRule="auto"/>
        <w:ind w:firstLine="567"/>
        <w:jc w:val="both"/>
        <w:rPr>
          <w:iCs/>
          <w:sz w:val="26"/>
          <w:szCs w:val="26"/>
        </w:rPr>
      </w:pPr>
      <w:r w:rsidRPr="003A413F">
        <w:rPr>
          <w:iCs/>
          <w:sz w:val="26"/>
          <w:szCs w:val="26"/>
          <w:lang w:val="vi-VN"/>
        </w:rPr>
        <w:t>-</w:t>
      </w:r>
      <w:r w:rsidRPr="003A413F">
        <w:rPr>
          <w:iCs/>
          <w:sz w:val="26"/>
          <w:szCs w:val="26"/>
        </w:rPr>
        <w:t xml:space="preserve"> Một quan đắt lắm!</w:t>
      </w:r>
    </w:p>
    <w:p w:rsidR="00306F8C" w:rsidRPr="003A413F" w:rsidRDefault="00306F8C" w:rsidP="00BA0B17">
      <w:pPr>
        <w:pStyle w:val="NormalWeb"/>
        <w:spacing w:before="0" w:beforeAutospacing="0" w:after="0" w:afterAutospacing="0" w:line="276" w:lineRule="auto"/>
        <w:ind w:firstLine="567"/>
        <w:jc w:val="both"/>
        <w:rPr>
          <w:iCs/>
          <w:sz w:val="26"/>
          <w:szCs w:val="26"/>
        </w:rPr>
      </w:pPr>
      <w:r w:rsidRPr="003A413F">
        <w:rPr>
          <w:iCs/>
          <w:sz w:val="26"/>
          <w:szCs w:val="26"/>
        </w:rPr>
        <w:t>Anh người nhà vội chữa lại:</w:t>
      </w:r>
    </w:p>
    <w:p w:rsidR="00306F8C" w:rsidRPr="003A413F" w:rsidRDefault="00306F8C" w:rsidP="00BA0B17">
      <w:pPr>
        <w:pStyle w:val="NormalWeb"/>
        <w:spacing w:before="0" w:beforeAutospacing="0" w:after="0" w:afterAutospacing="0" w:line="276" w:lineRule="auto"/>
        <w:ind w:firstLine="567"/>
        <w:jc w:val="both"/>
        <w:rPr>
          <w:iCs/>
          <w:sz w:val="26"/>
          <w:szCs w:val="26"/>
        </w:rPr>
      </w:pPr>
      <w:r w:rsidRPr="003A413F">
        <w:rPr>
          <w:iCs/>
          <w:sz w:val="26"/>
          <w:szCs w:val="26"/>
          <w:lang w:val="vi-VN"/>
        </w:rPr>
        <w:t>-</w:t>
      </w:r>
      <w:r w:rsidRPr="003A413F">
        <w:rPr>
          <w:iCs/>
          <w:sz w:val="26"/>
          <w:szCs w:val="26"/>
        </w:rPr>
        <w:t xml:space="preserve"> Thôi thì năm tiền vậy!</w:t>
      </w:r>
    </w:p>
    <w:p w:rsidR="00306F8C" w:rsidRPr="003A413F" w:rsidRDefault="00306F8C" w:rsidP="00BA0B17">
      <w:pPr>
        <w:pStyle w:val="NormalWeb"/>
        <w:spacing w:before="0" w:beforeAutospacing="0" w:after="0" w:afterAutospacing="0" w:line="276" w:lineRule="auto"/>
        <w:ind w:firstLine="567"/>
        <w:jc w:val="both"/>
        <w:rPr>
          <w:iCs/>
          <w:sz w:val="26"/>
          <w:szCs w:val="26"/>
        </w:rPr>
      </w:pPr>
      <w:r w:rsidRPr="003A413F">
        <w:rPr>
          <w:iCs/>
          <w:sz w:val="26"/>
          <w:szCs w:val="26"/>
        </w:rPr>
        <w:t>Anh keo kiệt lại cố ngoi lên một lần nữa và chỉ kịp nói: “Năm tiền còn đắt quá…!” rồi chìm nghỉm.</w:t>
      </w:r>
    </w:p>
    <w:p w:rsidR="00306F8C" w:rsidRPr="003A413F" w:rsidRDefault="00306F8C" w:rsidP="00BA0B17">
      <w:pPr>
        <w:spacing w:line="276" w:lineRule="auto"/>
        <w:jc w:val="right"/>
        <w:rPr>
          <w:sz w:val="26"/>
          <w:szCs w:val="26"/>
        </w:rPr>
      </w:pPr>
      <w:r w:rsidRPr="003A413F">
        <w:rPr>
          <w:sz w:val="26"/>
          <w:szCs w:val="26"/>
        </w:rPr>
        <w:t xml:space="preserve">(Nguồn: </w:t>
      </w:r>
      <w:hyperlink r:id="rId9" w:history="1">
        <w:r w:rsidRPr="003A413F">
          <w:rPr>
            <w:rStyle w:val="Hyperlink"/>
            <w:sz w:val="26"/>
            <w:szCs w:val="26"/>
          </w:rPr>
          <w:t>https://truyendangian.com/den-chet-van-ha-tien</w:t>
        </w:r>
      </w:hyperlink>
      <w:r w:rsidRPr="003A413F">
        <w:rPr>
          <w:sz w:val="26"/>
          <w:szCs w:val="26"/>
        </w:rPr>
        <w:t>)</w:t>
      </w:r>
    </w:p>
    <w:p w:rsidR="00306F8C" w:rsidRPr="003A413F" w:rsidRDefault="00306F8C" w:rsidP="00BA0B17">
      <w:pPr>
        <w:pStyle w:val="NormalWeb"/>
        <w:spacing w:before="0" w:beforeAutospacing="0" w:after="0" w:afterAutospacing="0"/>
        <w:rPr>
          <w:i/>
          <w:iCs/>
          <w:sz w:val="26"/>
          <w:szCs w:val="26"/>
          <w:lang w:val="vi-VN"/>
        </w:rPr>
      </w:pPr>
    </w:p>
    <w:p w:rsidR="00A547B6" w:rsidRPr="003A413F" w:rsidRDefault="00A547B6" w:rsidP="00BA0B17">
      <w:pPr>
        <w:shd w:val="clear" w:color="auto" w:fill="FFFFFF"/>
        <w:spacing w:line="276" w:lineRule="auto"/>
        <w:ind w:firstLineChars="215" w:firstLine="561"/>
        <w:jc w:val="both"/>
        <w:rPr>
          <w:iCs/>
          <w:sz w:val="26"/>
          <w:szCs w:val="26"/>
        </w:rPr>
      </w:pPr>
      <w:r w:rsidRPr="003A413F">
        <w:rPr>
          <w:b/>
          <w:bCs/>
          <w:iCs/>
          <w:sz w:val="26"/>
          <w:szCs w:val="26"/>
          <w:u w:val="single"/>
          <w:lang w:val="vi-VN"/>
        </w:rPr>
        <w:t>Câu 1</w:t>
      </w:r>
      <w:r w:rsidRPr="003A413F">
        <w:rPr>
          <w:b/>
          <w:bCs/>
          <w:iCs/>
          <w:sz w:val="26"/>
          <w:szCs w:val="26"/>
        </w:rPr>
        <w:t xml:space="preserve"> (0,5 điểm)</w:t>
      </w:r>
      <w:r w:rsidRPr="003A413F">
        <w:rPr>
          <w:b/>
          <w:bCs/>
          <w:iCs/>
          <w:sz w:val="26"/>
          <w:szCs w:val="26"/>
          <w:lang w:val="vi-VN"/>
        </w:rPr>
        <w:t xml:space="preserve">: </w:t>
      </w:r>
      <w:r w:rsidR="00CF7028" w:rsidRPr="003A413F">
        <w:rPr>
          <w:iCs/>
          <w:sz w:val="26"/>
          <w:szCs w:val="26"/>
        </w:rPr>
        <w:t>Xác định thể loại văn bản.</w:t>
      </w:r>
    </w:p>
    <w:p w:rsidR="009E57E9" w:rsidRPr="003A413F" w:rsidRDefault="006E19C8" w:rsidP="00BA0B17">
      <w:pPr>
        <w:pStyle w:val="NormalWeb"/>
        <w:shd w:val="clear" w:color="auto" w:fill="FFFFFF"/>
        <w:tabs>
          <w:tab w:val="left" w:pos="426"/>
        </w:tabs>
        <w:spacing w:before="0" w:beforeAutospacing="0" w:after="0" w:afterAutospacing="0" w:line="276" w:lineRule="auto"/>
        <w:ind w:firstLine="567"/>
        <w:jc w:val="both"/>
        <w:rPr>
          <w:rFonts w:eastAsia="Calibri"/>
          <w:sz w:val="26"/>
          <w:szCs w:val="26"/>
          <w:lang w:val="sv-SE"/>
        </w:rPr>
      </w:pPr>
      <w:r w:rsidRPr="003A413F">
        <w:rPr>
          <w:b/>
          <w:bCs/>
          <w:iCs/>
          <w:sz w:val="26"/>
          <w:szCs w:val="26"/>
          <w:u w:val="single"/>
          <w:lang w:val="vi-VN"/>
        </w:rPr>
        <w:t>Câu 2</w:t>
      </w:r>
      <w:r w:rsidR="009E57E9" w:rsidRPr="003A413F">
        <w:rPr>
          <w:b/>
          <w:bCs/>
          <w:iCs/>
          <w:sz w:val="26"/>
          <w:szCs w:val="26"/>
          <w:lang w:val="vi-VN"/>
        </w:rPr>
        <w:t>:</w:t>
      </w:r>
      <w:r w:rsidR="009E57E9" w:rsidRPr="003A413F">
        <w:rPr>
          <w:iCs/>
          <w:sz w:val="26"/>
          <w:szCs w:val="26"/>
          <w:lang w:val="vi-VN"/>
        </w:rPr>
        <w:t xml:space="preserve"> </w:t>
      </w:r>
      <w:r w:rsidR="009E57E9" w:rsidRPr="003A413F">
        <w:rPr>
          <w:b/>
          <w:bCs/>
          <w:iCs/>
          <w:sz w:val="26"/>
          <w:szCs w:val="26"/>
        </w:rPr>
        <w:t>(</w:t>
      </w:r>
      <w:r w:rsidR="00F77227" w:rsidRPr="003A413F">
        <w:rPr>
          <w:b/>
          <w:bCs/>
          <w:iCs/>
          <w:sz w:val="26"/>
          <w:szCs w:val="26"/>
        </w:rPr>
        <w:t>1,5</w:t>
      </w:r>
      <w:r w:rsidR="009E57E9" w:rsidRPr="003A413F">
        <w:rPr>
          <w:b/>
          <w:bCs/>
          <w:iCs/>
          <w:sz w:val="26"/>
          <w:szCs w:val="26"/>
        </w:rPr>
        <w:t xml:space="preserve"> điểm)</w:t>
      </w:r>
      <w:r w:rsidR="009E57E9" w:rsidRPr="003A413F">
        <w:rPr>
          <w:b/>
          <w:bCs/>
          <w:iCs/>
          <w:sz w:val="26"/>
          <w:szCs w:val="26"/>
          <w:lang w:val="vi-VN"/>
        </w:rPr>
        <w:t xml:space="preserve">: </w:t>
      </w:r>
      <w:r w:rsidR="009E57E9" w:rsidRPr="003A413F">
        <w:rPr>
          <w:sz w:val="26"/>
          <w:szCs w:val="26"/>
        </w:rPr>
        <w:t>Trong</w:t>
      </w:r>
      <w:r w:rsidR="009E57E9" w:rsidRPr="003A413F">
        <w:rPr>
          <w:sz w:val="26"/>
          <w:szCs w:val="26"/>
          <w:lang w:val="vi-VN"/>
        </w:rPr>
        <w:t xml:space="preserve"> câu chuyện, vì sao anh nhà giàu bị ngã xuống sông?</w:t>
      </w:r>
      <w:r w:rsidR="00F043E8" w:rsidRPr="003A413F">
        <w:rPr>
          <w:rFonts w:eastAsia="Calibri"/>
          <w:sz w:val="26"/>
          <w:szCs w:val="26"/>
          <w:lang w:val="sv-SE"/>
        </w:rPr>
        <w:t xml:space="preserve"> Theo em, nhân vật anh hà tiện trong truyện có thể tránh được cái kết chìm nghỉm xuống sông không?</w:t>
      </w:r>
      <w:r w:rsidR="009E142D" w:rsidRPr="003A413F">
        <w:rPr>
          <w:rFonts w:eastAsia="Calibri"/>
          <w:sz w:val="26"/>
          <w:szCs w:val="26"/>
          <w:lang w:val="sv-SE"/>
        </w:rPr>
        <w:t xml:space="preserve"> Nếu có thì b</w:t>
      </w:r>
      <w:r w:rsidR="00F043E8" w:rsidRPr="003A413F">
        <w:rPr>
          <w:rFonts w:eastAsia="Calibri"/>
          <w:sz w:val="26"/>
          <w:szCs w:val="26"/>
          <w:lang w:val="sv-SE"/>
        </w:rPr>
        <w:t>ằng cách nào?</w:t>
      </w:r>
    </w:p>
    <w:p w:rsidR="00434707" w:rsidRPr="003A413F" w:rsidRDefault="00434707" w:rsidP="00434707">
      <w:pPr>
        <w:pStyle w:val="NormalWeb"/>
        <w:shd w:val="clear" w:color="auto" w:fill="FFFFFF"/>
        <w:tabs>
          <w:tab w:val="left" w:pos="426"/>
        </w:tabs>
        <w:spacing w:before="0" w:beforeAutospacing="0" w:after="0" w:afterAutospacing="0" w:line="276" w:lineRule="auto"/>
        <w:ind w:firstLine="567"/>
        <w:jc w:val="both"/>
        <w:rPr>
          <w:sz w:val="26"/>
          <w:szCs w:val="26"/>
          <w:lang w:val="vi-VN"/>
        </w:rPr>
      </w:pPr>
      <w:r w:rsidRPr="003A413F">
        <w:rPr>
          <w:rFonts w:eastAsia="Calibri"/>
          <w:b/>
          <w:sz w:val="26"/>
          <w:szCs w:val="26"/>
          <w:u w:val="single"/>
          <w:lang w:val="sv-SE"/>
        </w:rPr>
        <w:t>Câu 3:</w:t>
      </w:r>
      <w:r w:rsidRPr="003A413F">
        <w:rPr>
          <w:rFonts w:eastAsia="Calibri"/>
          <w:sz w:val="26"/>
          <w:szCs w:val="26"/>
          <w:lang w:val="sv-SE"/>
        </w:rPr>
        <w:t xml:space="preserve"> </w:t>
      </w:r>
      <w:r w:rsidRPr="003A413F">
        <w:rPr>
          <w:rFonts w:eastAsia="Calibri"/>
          <w:b/>
          <w:sz w:val="26"/>
          <w:szCs w:val="26"/>
          <w:lang w:val="sv-SE"/>
        </w:rPr>
        <w:t>(1,0 điểm):</w:t>
      </w:r>
      <w:r w:rsidRPr="003A413F">
        <w:rPr>
          <w:rFonts w:eastAsia="Calibri"/>
          <w:sz w:val="26"/>
          <w:szCs w:val="26"/>
          <w:lang w:val="sv-SE"/>
        </w:rPr>
        <w:t xml:space="preserve"> Tác giả dân gian sáng tạo câu chuyện trên nhằm mục đích gì? </w:t>
      </w:r>
    </w:p>
    <w:p w:rsidR="009D6291" w:rsidRPr="003A413F" w:rsidRDefault="00ED3815" w:rsidP="009D6291">
      <w:pPr>
        <w:tabs>
          <w:tab w:val="left" w:pos="426"/>
        </w:tabs>
        <w:spacing w:line="276" w:lineRule="auto"/>
        <w:ind w:firstLine="567"/>
        <w:contextualSpacing/>
        <w:rPr>
          <w:sz w:val="26"/>
          <w:szCs w:val="26"/>
          <w:lang w:val="sv-SE"/>
        </w:rPr>
      </w:pPr>
      <w:r>
        <w:rPr>
          <w:rFonts w:eastAsia="Calibri"/>
          <w:b/>
          <w:bCs/>
          <w:iCs/>
          <w:sz w:val="26"/>
          <w:szCs w:val="26"/>
          <w:u w:val="single"/>
          <w:lang w:val="vi-VN"/>
        </w:rPr>
        <w:t>Câu 4</w:t>
      </w:r>
      <w:r w:rsidR="00434707" w:rsidRPr="003A413F">
        <w:rPr>
          <w:rFonts w:eastAsia="Calibri"/>
          <w:bCs/>
          <w:iCs/>
          <w:sz w:val="26"/>
          <w:szCs w:val="26"/>
          <w:lang w:val="vi-VN"/>
        </w:rPr>
        <w:t xml:space="preserve"> </w:t>
      </w:r>
      <w:r w:rsidR="00434707" w:rsidRPr="003A413F">
        <w:rPr>
          <w:rFonts w:eastAsia="Calibri"/>
          <w:b/>
          <w:bCs/>
          <w:iCs/>
          <w:sz w:val="26"/>
          <w:szCs w:val="26"/>
        </w:rPr>
        <w:t>(2,0 điểm)</w:t>
      </w:r>
      <w:r w:rsidR="00434707" w:rsidRPr="003A413F">
        <w:rPr>
          <w:rFonts w:eastAsia="Calibri"/>
          <w:b/>
          <w:bCs/>
          <w:iCs/>
          <w:sz w:val="26"/>
          <w:szCs w:val="26"/>
          <w:lang w:val="vi-VN"/>
        </w:rPr>
        <w:t xml:space="preserve">: </w:t>
      </w:r>
      <w:r w:rsidR="001717E1" w:rsidRPr="003A413F">
        <w:rPr>
          <w:bCs/>
          <w:iCs/>
          <w:sz w:val="26"/>
          <w:szCs w:val="26"/>
          <w:lang w:val="vi-VN"/>
        </w:rPr>
        <w:t>Qua văn bản phần đọc – hiểu</w:t>
      </w:r>
      <w:r w:rsidR="00F457D1">
        <w:rPr>
          <w:bCs/>
          <w:iCs/>
          <w:sz w:val="26"/>
          <w:szCs w:val="26"/>
          <w:lang w:val="vi-VN"/>
        </w:rPr>
        <w:t xml:space="preserve">, </w:t>
      </w:r>
      <w:r w:rsidR="009D6291" w:rsidRPr="003A413F">
        <w:rPr>
          <w:bCs/>
          <w:iCs/>
          <w:sz w:val="26"/>
          <w:szCs w:val="26"/>
          <w:lang w:val="vi-VN"/>
        </w:rPr>
        <w:t>hãy viết</w:t>
      </w:r>
      <w:r w:rsidR="009D6291" w:rsidRPr="003A413F">
        <w:rPr>
          <w:b/>
          <w:bCs/>
          <w:iCs/>
          <w:sz w:val="26"/>
          <w:szCs w:val="26"/>
          <w:lang w:val="vi-VN"/>
        </w:rPr>
        <w:t xml:space="preserve"> </w:t>
      </w:r>
      <w:r w:rsidR="009D6291" w:rsidRPr="003A413F">
        <w:rPr>
          <w:sz w:val="26"/>
          <w:szCs w:val="26"/>
          <w:lang w:val="sv-SE"/>
        </w:rPr>
        <w:t>đoạn văn</w:t>
      </w:r>
      <w:r w:rsidR="009D6291" w:rsidRPr="003A413F">
        <w:rPr>
          <w:sz w:val="26"/>
          <w:szCs w:val="26"/>
          <w:lang w:val="vi-VN"/>
        </w:rPr>
        <w:t xml:space="preserve"> ngắn</w:t>
      </w:r>
      <w:r w:rsidR="00E3278D">
        <w:rPr>
          <w:sz w:val="26"/>
          <w:szCs w:val="26"/>
        </w:rPr>
        <w:t xml:space="preserve"> </w:t>
      </w:r>
      <w:r w:rsidR="009D6291" w:rsidRPr="003A413F">
        <w:rPr>
          <w:sz w:val="26"/>
          <w:szCs w:val="26"/>
          <w:lang w:val="vi-VN"/>
        </w:rPr>
        <w:t>(khoảng 5 đến 7 câu)</w:t>
      </w:r>
      <w:r w:rsidR="009D6291" w:rsidRPr="003A413F">
        <w:rPr>
          <w:sz w:val="26"/>
          <w:szCs w:val="26"/>
          <w:lang w:val="sv-SE"/>
        </w:rPr>
        <w:t xml:space="preserve"> trình bày suy nghĩ của em về </w:t>
      </w:r>
      <w:r w:rsidR="001717E1" w:rsidRPr="003A413F">
        <w:rPr>
          <w:sz w:val="26"/>
          <w:szCs w:val="26"/>
          <w:lang w:val="sv-SE"/>
        </w:rPr>
        <w:t>bài học rút ra từ câu chuyện.</w:t>
      </w:r>
    </w:p>
    <w:p w:rsidR="00A547B6" w:rsidRPr="00A44E65" w:rsidRDefault="00A547B6" w:rsidP="00BA0B17">
      <w:pPr>
        <w:spacing w:line="276" w:lineRule="auto"/>
        <w:jc w:val="center"/>
        <w:rPr>
          <w:sz w:val="26"/>
          <w:szCs w:val="26"/>
        </w:rPr>
      </w:pPr>
      <w:bookmarkStart w:id="0" w:name="_GoBack"/>
      <w:bookmarkEnd w:id="0"/>
      <w:r w:rsidRPr="00A44E65">
        <w:rPr>
          <w:sz w:val="26"/>
          <w:szCs w:val="26"/>
        </w:rPr>
        <w:t>------------------------HẾT--------------------------</w:t>
      </w:r>
    </w:p>
    <w:p w:rsidR="00822A39" w:rsidRDefault="00822A39" w:rsidP="00125C91">
      <w:pPr>
        <w:rPr>
          <w:sz w:val="26"/>
          <w:szCs w:val="26"/>
        </w:rPr>
      </w:pPr>
    </w:p>
    <w:p w:rsidR="00814899" w:rsidRDefault="00814899" w:rsidP="00125C91">
      <w:pPr>
        <w:rPr>
          <w:sz w:val="26"/>
          <w:szCs w:val="26"/>
        </w:rPr>
      </w:pPr>
    </w:p>
    <w:p w:rsidR="00814899" w:rsidRDefault="00814899" w:rsidP="00125C91">
      <w:pPr>
        <w:rPr>
          <w:sz w:val="26"/>
          <w:szCs w:val="26"/>
        </w:rPr>
      </w:pPr>
    </w:p>
    <w:sectPr w:rsidR="00814899" w:rsidSect="009B4A5A">
      <w:footerReference w:type="even" r:id="rId10"/>
      <w:footerReference w:type="default" r:id="rId11"/>
      <w:pgSz w:w="12240" w:h="15840"/>
      <w:pgMar w:top="709" w:right="758" w:bottom="426" w:left="709" w:header="284" w:footer="2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E7" w:rsidRDefault="00420AE7">
      <w:r>
        <w:separator/>
      </w:r>
    </w:p>
  </w:endnote>
  <w:endnote w:type="continuationSeparator" w:id="0">
    <w:p w:rsidR="00420AE7" w:rsidRDefault="0042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B2" w:rsidRDefault="00420AE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B2" w:rsidRDefault="00CA2E09">
    <w:pPr>
      <w:pStyle w:val="Footer"/>
    </w:pPr>
    <w:r>
      <w:rPr>
        <w:noProof/>
      </w:rPr>
      <mc:AlternateContent>
        <mc:Choice Requires="wps">
          <w:drawing>
            <wp:anchor distT="0" distB="0" distL="114300" distR="114300" simplePos="0" relativeHeight="251659264" behindDoc="0" locked="0" layoutInCell="1" allowOverlap="1" wp14:anchorId="05033487" wp14:editId="6702C75A">
              <wp:simplePos x="0" y="0"/>
              <wp:positionH relativeFrom="margin">
                <wp:align>center</wp:align>
              </wp:positionH>
              <wp:positionV relativeFrom="paragraph">
                <wp:posOffset>0</wp:posOffset>
              </wp:positionV>
              <wp:extent cx="8953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wps:spPr>
                    <wps:txbx>
                      <w:txbxContent>
                        <w:p w:rsidR="003E21B2" w:rsidRDefault="00420AE7">
                          <w:pPr>
                            <w:pStyle w:val="Footer"/>
                          </w:pPr>
                        </w:p>
                      </w:txbxContent>
                    </wps:txbx>
                    <wps:bodyPr rot="0" vert="horz" wrap="none" lIns="0" tIns="0" rIns="0" bIns="0" anchor="t" anchorCtr="0" upright="1">
                      <a:spAutoFit/>
                    </wps:bodyPr>
                  </wps:wsp>
                </a:graphicData>
              </a:graphic>
            </wp:anchor>
          </w:drawing>
        </mc:Choice>
        <mc:Fallback>
          <w:pict>
            <v:shapetype w14:anchorId="05033487" id="_x0000_t202" coordsize="21600,21600" o:spt="202" path="m,l,21600r21600,l21600,xe">
              <v:stroke joinstyle="miter"/>
              <v:path gradientshapeok="t" o:connecttype="rect"/>
            </v:shapetype>
            <v:shape id="Text Box 1" o:spid="_x0000_s1026" type="#_x0000_t202" style="position:absolute;margin-left:0;margin-top:0;width:7.05pt;height:16.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" filled="f" stroked="f">
              <v:textbox style="mso-fit-shape-to-text:t" inset="0,0,0,0">
                <w:txbxContent>
                  <w:p w:rsidR="003E21B2" w:rsidRDefault="002036F5">
                    <w:pPr>
                      <w:pStyle w:val="Foo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E7" w:rsidRDefault="00420AE7">
      <w:r>
        <w:separator/>
      </w:r>
    </w:p>
  </w:footnote>
  <w:footnote w:type="continuationSeparator" w:id="0">
    <w:p w:rsidR="00420AE7" w:rsidRDefault="00420A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F7FEB"/>
    <w:multiLevelType w:val="hybridMultilevel"/>
    <w:tmpl w:val="7BAA9A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46126CE4"/>
    <w:multiLevelType w:val="hybridMultilevel"/>
    <w:tmpl w:val="8174E82E"/>
    <w:lvl w:ilvl="0" w:tplc="DEA4BB2C">
      <w:numFmt w:val="bullet"/>
      <w:lvlText w:val="-"/>
      <w:lvlJc w:val="left"/>
      <w:pPr>
        <w:ind w:left="51" w:hanging="172"/>
      </w:pPr>
      <w:rPr>
        <w:rFonts w:ascii="Times New Roman" w:eastAsia="Times New Roman" w:hAnsi="Times New Roman" w:cs="Times New Roman" w:hint="default"/>
        <w:w w:val="99"/>
        <w:sz w:val="26"/>
        <w:szCs w:val="26"/>
        <w:lang w:eastAsia="en-US" w:bidi="ar-SA"/>
      </w:rPr>
    </w:lvl>
    <w:lvl w:ilvl="1" w:tplc="314443AC">
      <w:numFmt w:val="bullet"/>
      <w:lvlText w:val="•"/>
      <w:lvlJc w:val="left"/>
      <w:pPr>
        <w:ind w:left="492" w:hanging="172"/>
      </w:pPr>
      <w:rPr>
        <w:lang w:eastAsia="en-US" w:bidi="ar-SA"/>
      </w:rPr>
    </w:lvl>
    <w:lvl w:ilvl="2" w:tplc="9EBACC4C">
      <w:numFmt w:val="bullet"/>
      <w:lvlText w:val="•"/>
      <w:lvlJc w:val="left"/>
      <w:pPr>
        <w:ind w:left="925" w:hanging="172"/>
      </w:pPr>
      <w:rPr>
        <w:lang w:eastAsia="en-US" w:bidi="ar-SA"/>
      </w:rPr>
    </w:lvl>
    <w:lvl w:ilvl="3" w:tplc="FCC22A56">
      <w:numFmt w:val="bullet"/>
      <w:lvlText w:val="•"/>
      <w:lvlJc w:val="left"/>
      <w:pPr>
        <w:ind w:left="1357" w:hanging="172"/>
      </w:pPr>
      <w:rPr>
        <w:lang w:eastAsia="en-US" w:bidi="ar-SA"/>
      </w:rPr>
    </w:lvl>
    <w:lvl w:ilvl="4" w:tplc="A6B26D94">
      <w:numFmt w:val="bullet"/>
      <w:lvlText w:val="•"/>
      <w:lvlJc w:val="left"/>
      <w:pPr>
        <w:ind w:left="1790" w:hanging="172"/>
      </w:pPr>
      <w:rPr>
        <w:lang w:eastAsia="en-US" w:bidi="ar-SA"/>
      </w:rPr>
    </w:lvl>
    <w:lvl w:ilvl="5" w:tplc="4B1E0D52">
      <w:numFmt w:val="bullet"/>
      <w:lvlText w:val="•"/>
      <w:lvlJc w:val="left"/>
      <w:pPr>
        <w:ind w:left="2222" w:hanging="172"/>
      </w:pPr>
      <w:rPr>
        <w:lang w:eastAsia="en-US" w:bidi="ar-SA"/>
      </w:rPr>
    </w:lvl>
    <w:lvl w:ilvl="6" w:tplc="4A1695F8">
      <w:numFmt w:val="bullet"/>
      <w:lvlText w:val="•"/>
      <w:lvlJc w:val="left"/>
      <w:pPr>
        <w:ind w:left="2655" w:hanging="172"/>
      </w:pPr>
      <w:rPr>
        <w:lang w:eastAsia="en-US" w:bidi="ar-SA"/>
      </w:rPr>
    </w:lvl>
    <w:lvl w:ilvl="7" w:tplc="D3ACFA24">
      <w:numFmt w:val="bullet"/>
      <w:lvlText w:val="•"/>
      <w:lvlJc w:val="left"/>
      <w:pPr>
        <w:ind w:left="3087" w:hanging="172"/>
      </w:pPr>
      <w:rPr>
        <w:lang w:eastAsia="en-US" w:bidi="ar-SA"/>
      </w:rPr>
    </w:lvl>
    <w:lvl w:ilvl="8" w:tplc="E6A02DC0">
      <w:numFmt w:val="bullet"/>
      <w:lvlText w:val="•"/>
      <w:lvlJc w:val="left"/>
      <w:pPr>
        <w:ind w:left="3520" w:hanging="172"/>
      </w:pPr>
      <w:rPr>
        <w:lang w:eastAsia="en-US" w:bidi="ar-SA"/>
      </w:rPr>
    </w:lvl>
  </w:abstractNum>
  <w:abstractNum w:abstractNumId="2" w15:restartNumberingAfterBreak="0">
    <w:nsid w:val="4F694346"/>
    <w:multiLevelType w:val="hybridMultilevel"/>
    <w:tmpl w:val="1BA4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15974"/>
    <w:multiLevelType w:val="hybridMultilevel"/>
    <w:tmpl w:val="25C2FCC4"/>
    <w:lvl w:ilvl="0" w:tplc="6290B6FA">
      <w:start w:val="1"/>
      <w:numFmt w:val="bullet"/>
      <w:lvlText w:val="-"/>
      <w:lvlJc w:val="left"/>
      <w:pPr>
        <w:ind w:left="411" w:hanging="360"/>
      </w:pPr>
      <w:rPr>
        <w:rFonts w:ascii="Times New Roman" w:eastAsia="Times New Roman" w:hAnsi="Times New Roman" w:cs="Times New Roman"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4" w15:restartNumberingAfterBreak="0">
    <w:nsid w:val="68392CD0"/>
    <w:multiLevelType w:val="hybridMultilevel"/>
    <w:tmpl w:val="EB70C14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B6"/>
    <w:rsid w:val="00012F05"/>
    <w:rsid w:val="0001447C"/>
    <w:rsid w:val="00022056"/>
    <w:rsid w:val="000A4D8E"/>
    <w:rsid w:val="000E6109"/>
    <w:rsid w:val="00122F9E"/>
    <w:rsid w:val="00125C91"/>
    <w:rsid w:val="001717E1"/>
    <w:rsid w:val="001831E5"/>
    <w:rsid w:val="001B2B17"/>
    <w:rsid w:val="001B6D0E"/>
    <w:rsid w:val="002036F5"/>
    <w:rsid w:val="00261E6A"/>
    <w:rsid w:val="00273424"/>
    <w:rsid w:val="00276622"/>
    <w:rsid w:val="002A24D2"/>
    <w:rsid w:val="002B7BFE"/>
    <w:rsid w:val="002C3F3D"/>
    <w:rsid w:val="002D28B2"/>
    <w:rsid w:val="002D4A10"/>
    <w:rsid w:val="002E02C1"/>
    <w:rsid w:val="002E13BC"/>
    <w:rsid w:val="00306F8C"/>
    <w:rsid w:val="00347162"/>
    <w:rsid w:val="00352927"/>
    <w:rsid w:val="0037606E"/>
    <w:rsid w:val="00380065"/>
    <w:rsid w:val="00387283"/>
    <w:rsid w:val="003A413F"/>
    <w:rsid w:val="003C0576"/>
    <w:rsid w:val="003C0B43"/>
    <w:rsid w:val="003D1B76"/>
    <w:rsid w:val="003E7F9A"/>
    <w:rsid w:val="00420A20"/>
    <w:rsid w:val="00420AE7"/>
    <w:rsid w:val="00423E5C"/>
    <w:rsid w:val="00434707"/>
    <w:rsid w:val="004414CF"/>
    <w:rsid w:val="004457BC"/>
    <w:rsid w:val="00451A40"/>
    <w:rsid w:val="004A333A"/>
    <w:rsid w:val="004A5CA7"/>
    <w:rsid w:val="004F2506"/>
    <w:rsid w:val="004F3083"/>
    <w:rsid w:val="004F396F"/>
    <w:rsid w:val="00516DF5"/>
    <w:rsid w:val="00561167"/>
    <w:rsid w:val="005852BA"/>
    <w:rsid w:val="00587ECB"/>
    <w:rsid w:val="005D2176"/>
    <w:rsid w:val="00615F89"/>
    <w:rsid w:val="00660848"/>
    <w:rsid w:val="00671B81"/>
    <w:rsid w:val="006838A3"/>
    <w:rsid w:val="00691867"/>
    <w:rsid w:val="006D6254"/>
    <w:rsid w:val="006E19C8"/>
    <w:rsid w:val="00701B8C"/>
    <w:rsid w:val="00720CA6"/>
    <w:rsid w:val="0073469A"/>
    <w:rsid w:val="00780C2C"/>
    <w:rsid w:val="00785192"/>
    <w:rsid w:val="00794692"/>
    <w:rsid w:val="007A5E98"/>
    <w:rsid w:val="007C5E0C"/>
    <w:rsid w:val="007D3EB7"/>
    <w:rsid w:val="007F32DD"/>
    <w:rsid w:val="007F62BA"/>
    <w:rsid w:val="00814899"/>
    <w:rsid w:val="00822A39"/>
    <w:rsid w:val="008260E9"/>
    <w:rsid w:val="008568E1"/>
    <w:rsid w:val="0087057D"/>
    <w:rsid w:val="0088302C"/>
    <w:rsid w:val="008851FA"/>
    <w:rsid w:val="008A5614"/>
    <w:rsid w:val="008F4D1F"/>
    <w:rsid w:val="00920E0D"/>
    <w:rsid w:val="00930DF8"/>
    <w:rsid w:val="00934C2A"/>
    <w:rsid w:val="00946C5D"/>
    <w:rsid w:val="00965999"/>
    <w:rsid w:val="009760EF"/>
    <w:rsid w:val="00993BD7"/>
    <w:rsid w:val="009A5063"/>
    <w:rsid w:val="009B0959"/>
    <w:rsid w:val="009D6291"/>
    <w:rsid w:val="009E142D"/>
    <w:rsid w:val="009E57E9"/>
    <w:rsid w:val="00A44E65"/>
    <w:rsid w:val="00A547B6"/>
    <w:rsid w:val="00A55F51"/>
    <w:rsid w:val="00A61DBA"/>
    <w:rsid w:val="00AD47B0"/>
    <w:rsid w:val="00AF493A"/>
    <w:rsid w:val="00AF7E27"/>
    <w:rsid w:val="00B556D0"/>
    <w:rsid w:val="00BA0B17"/>
    <w:rsid w:val="00BA3ACB"/>
    <w:rsid w:val="00BB2FD6"/>
    <w:rsid w:val="00BC68D5"/>
    <w:rsid w:val="00BD3D79"/>
    <w:rsid w:val="00BD5E7E"/>
    <w:rsid w:val="00BE3F3C"/>
    <w:rsid w:val="00C11D71"/>
    <w:rsid w:val="00C330BA"/>
    <w:rsid w:val="00C424DB"/>
    <w:rsid w:val="00C6370D"/>
    <w:rsid w:val="00C72391"/>
    <w:rsid w:val="00C7588E"/>
    <w:rsid w:val="00C77369"/>
    <w:rsid w:val="00CA2E09"/>
    <w:rsid w:val="00CB3ACE"/>
    <w:rsid w:val="00CD5E4A"/>
    <w:rsid w:val="00CF7028"/>
    <w:rsid w:val="00D3021D"/>
    <w:rsid w:val="00D72F4C"/>
    <w:rsid w:val="00D73FC3"/>
    <w:rsid w:val="00D87943"/>
    <w:rsid w:val="00DB76EA"/>
    <w:rsid w:val="00DC6407"/>
    <w:rsid w:val="00DD0204"/>
    <w:rsid w:val="00E02B60"/>
    <w:rsid w:val="00E05AC2"/>
    <w:rsid w:val="00E1357C"/>
    <w:rsid w:val="00E25FBB"/>
    <w:rsid w:val="00E3278D"/>
    <w:rsid w:val="00E5301F"/>
    <w:rsid w:val="00E61A4A"/>
    <w:rsid w:val="00E6462D"/>
    <w:rsid w:val="00EA0E41"/>
    <w:rsid w:val="00ED3815"/>
    <w:rsid w:val="00ED6399"/>
    <w:rsid w:val="00F043E8"/>
    <w:rsid w:val="00F250F6"/>
    <w:rsid w:val="00F457D1"/>
    <w:rsid w:val="00F528C0"/>
    <w:rsid w:val="00F710B2"/>
    <w:rsid w:val="00F77227"/>
    <w:rsid w:val="00FC0C99"/>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5A8D"/>
  <w15:chartTrackingRefBased/>
  <w15:docId w15:val="{37B7D0FA-40DB-4C7D-9BFD-C57C1930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B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547B6"/>
    <w:rPr>
      <w:i/>
      <w:iCs/>
    </w:rPr>
  </w:style>
  <w:style w:type="paragraph" w:styleId="Footer">
    <w:name w:val="footer"/>
    <w:basedOn w:val="Normal"/>
    <w:link w:val="FooterChar"/>
    <w:uiPriority w:val="99"/>
    <w:unhideWhenUsed/>
    <w:qFormat/>
    <w:rsid w:val="00A547B6"/>
    <w:pPr>
      <w:tabs>
        <w:tab w:val="center" w:pos="4680"/>
        <w:tab w:val="right" w:pos="9360"/>
      </w:tabs>
    </w:pPr>
  </w:style>
  <w:style w:type="character" w:customStyle="1" w:styleId="FooterChar">
    <w:name w:val="Footer Char"/>
    <w:basedOn w:val="DefaultParagraphFont"/>
    <w:link w:val="Footer"/>
    <w:uiPriority w:val="99"/>
    <w:qFormat/>
    <w:rsid w:val="00A547B6"/>
    <w:rPr>
      <w:rFonts w:ascii="Times New Roman" w:eastAsia="Times New Roman" w:hAnsi="Times New Roman" w:cs="Times New Roman"/>
      <w:sz w:val="28"/>
      <w:szCs w:val="28"/>
    </w:rPr>
  </w:style>
  <w:style w:type="character" w:styleId="Hyperlink">
    <w:name w:val="Hyperlink"/>
    <w:basedOn w:val="DefaultParagraphFont"/>
    <w:uiPriority w:val="99"/>
    <w:unhideWhenUsed/>
    <w:qFormat/>
    <w:rsid w:val="00A547B6"/>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47B6"/>
    <w:pPr>
      <w:spacing w:before="100" w:beforeAutospacing="1" w:after="100" w:afterAutospacing="1"/>
    </w:pPr>
    <w:rPr>
      <w:rFonts w:eastAsiaTheme="minorEastAsia"/>
      <w:sz w:val="24"/>
      <w:szCs w:val="24"/>
    </w:rPr>
  </w:style>
  <w:style w:type="table" w:styleId="TableGrid">
    <w:name w:val="Table Grid"/>
    <w:basedOn w:val="TableNormal"/>
    <w:uiPriority w:val="39"/>
    <w:qFormat/>
    <w:rsid w:val="00A547B6"/>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547B6"/>
    <w:pPr>
      <w:ind w:left="720"/>
      <w:contextualSpacing/>
    </w:pPr>
  </w:style>
  <w:style w:type="character" w:customStyle="1" w:styleId="ListParagraphChar">
    <w:name w:val="List Paragraph Char"/>
    <w:link w:val="ListParagraph"/>
    <w:uiPriority w:val="34"/>
    <w:qFormat/>
    <w:rsid w:val="00A547B6"/>
    <w:rPr>
      <w:rFonts w:ascii="Times New Roman" w:eastAsia="Times New Roman" w:hAnsi="Times New Roman" w:cs="Times New Roman"/>
      <w:sz w:val="28"/>
      <w:szCs w:val="28"/>
    </w:rPr>
  </w:style>
  <w:style w:type="paragraph" w:styleId="NoSpacing">
    <w:name w:val="No Spacing"/>
    <w:uiPriority w:val="1"/>
    <w:qFormat/>
    <w:rsid w:val="00A547B6"/>
    <w:pPr>
      <w:spacing w:after="0" w:line="240" w:lineRule="auto"/>
    </w:pPr>
  </w:style>
  <w:style w:type="character" w:customStyle="1" w:styleId="apple-converted-space">
    <w:name w:val="apple-converted-space"/>
    <w:basedOn w:val="DefaultParagraphFont"/>
    <w:rsid w:val="00306F8C"/>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06F8C"/>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DD0204"/>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05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A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den-chet-van-ha-ti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uyendangian.com/den-chet-van-ha-t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AF6C-53D3-497B-9231-39702835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135</cp:revision>
  <cp:lastPrinted>2023-12-25T03:18:00Z</cp:lastPrinted>
  <dcterms:created xsi:type="dcterms:W3CDTF">2023-12-19T08:28:00Z</dcterms:created>
  <dcterms:modified xsi:type="dcterms:W3CDTF">2025-04-24T00:01:00Z</dcterms:modified>
</cp:coreProperties>
</file>